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f850" w14:textId="6b4f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Кобдинского района от 8 января 2020 года № 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6 октября 2020 года № 273. Зарегистрировано Департаментом юстиции Актюбинской области 7 октября 2020 года № 7520.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Кобдинского района от 8 января 2020 года № 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2020 год" (зарегистрированноев Реестре государственной регистрации нормативных правовых актов за № 6652, опубликованное 13 января 2020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вышеуказанного постановления изложить в следующей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Кобдинского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