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3a08" w14:textId="fa63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294 "Об утверждении бюджета Сугалинского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декабря 2020 года № 398. Зарегистрировано Департаментом юстиции Актюбинской области 28 декабря 2020 года № 7842.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294 "Об утверждении бюджета Сугалинского сельского округа на 2020-2022 годы" (зарегистрированное в Реестре государственной регистрации нормативных правовых актов № 6666,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"12 926,2" заменить цифрами "13 226,2";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"12 215,0" заменить цифрами "12 515,0";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"12 926,2" заменить цифрами "13 226,2".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24 декабря 2020 года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средное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