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2c86" w14:textId="edb2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20 августа 2020 года № 404. Зарегистрировано Департаментом юстиции Актюбинской области 27 августа 2020 года № 7349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Мартукского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14 мая 2019 года № 264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Мартукского района" (зарегистрированное в Реестре государственной регистрации нормативных правовых актов № 6154, опубликованное 30 мая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20 августа 2020 года № 404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Мартукского района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Мартукского района (далее – специалисты).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"Мартукский районный отдел занятости и социальных программ".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5 (пяти) месячных расчетных показателей.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Мартукского районного маслихата Актюбинской области от 14.11.2023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поддержки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прекращается в случаях: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 социальной поддержки;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Мартукского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поддержки прекращается с месяца наступления указанных обстоятельств.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Излишне выплаченные суммы подлежат возврату в добровольном или ином порядке установленном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