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9204" w14:textId="1fb9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 ноября 2020 года № 306. Зарегистрировано Департаментом юстиции Актюбинской области 3 ноября 2020 года № 7573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1341,36 гектаров без изъятия у землепользователей, для разведки полезных ископаемых Товариществом с ограниченной ответственностью "Railway LTD", сроком до 21 июля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