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b2d3" w14:textId="649b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30 ноября 2020 года № 354. Зарегистрировано Департаментом юстиции Актюбинской области 2 декабря 2020 года № 7752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2236,46 гектаров без изъятия у землепользователей, для разведки полезных ископаемых Товариществом с ограниченной ответственностью "Railway LTD", сроком до 6 августа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