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650e" w14:textId="b7a6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гиндыбулак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5. Зарегистрировано Департаментом юстиции Актюбинской области 5 января 2021 года № 7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ды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дефицит (профицит) бюджета – -9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