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5930" w14:textId="99a5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Темирскому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26 февраля 2020 года № 41. Зарегистрировано Департаментом юстиции Актюбинской области 28 февраля 2020 года № 6836.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Темирского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Темирскому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"Темирский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обеспечить размещение данного постановления на интернет - ресурсе акимата Темирского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Темирского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Калмаганбетов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Темирского района от 26 февраля 2020 года № 41</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Темирскому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"Барбосынов М.Ш."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"Темирская районная больница" на праве хозяйственного ведения государственного учреждения "Управление здравохранения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"Темирский районный Дом культуры им. Н.Байганина" государственного учреждения "Темирский районный отдел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