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94c" w14:textId="ccbb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9 апреля 2020 года № 471. Зарегистрировано Департаментом юстиции Актюбинской области 9 апреля 2020 года № 7037.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20 мая 2016 года в информационно–правовой системе нормативных правовых актов Республики Казахстан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"Темирская центральная районная больница" заменить словами "Темирская районная больница";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Единовременная социальная помощь при введении чрезвычайного положения на территории Республики Казахстан в размере 20 000 (двадцати тысяч) тенге оказывается: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второй, третьей группы, детям инвалидам до шестнадцати лет, лицам, воспитывающим ребенка инвалида согласно списка уполномоченной организации на каждого человека без учета доходов;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 на период лечения, согласно списков государственного коммунального предприятия "Темирская районная больница" на праве хозяйственного ведения государственного учреждения "Управление здравоохранения Актюбинской области" без учета дохода;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престарелым гражданам обслуживаемым социальными работниками уполномоченного органа без учета дохода;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малобеспеченным семьям, доходы которых на каждого члена семьи не превышают 1 (одного) кратного размера прожиточного минимума, на основании списков, представленных акимом города, сельского округа.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