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6d39" w14:textId="a0a6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568. Зарегистрировано Департаментом юстиции Актюбинской области 8 января 2021 года № 7947.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Темира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 550 "Об утверждении Темирского районного бюджета на 2021–2023 годы" предусмотрены на 2021 год объемы субвенций, передаваемых из районного бюджета в бюджет города Темира в сумме 51 693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2021 год поступления целевых текущих трансфертов из районного бюджета в сумме 10 124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