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b4d2" w14:textId="2ddb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апреля 2020 года № 401. Зарегистрировано Департаментом юстиции Актюбинской области 10 апреля 2020 года № 7046. Утратило силу решением Уилского районного маслихата Актюбинской области от 31 августа 2023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 (зарегистрированное в Реестре государственной регистрации нормативных правовых актов № 4724, опубликованное 26 февраля 2016 года в информационно-правовой системе "Әділет") следующие изменение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Уилском районе, утвержденные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чрезвычайное положение – временная мера, применяемая исключительно в интересах обеспечения безопасности граждан и защиты конституционного строя Республики Казахстан и предоставляющая собой особый правовой режим деятельности государственных органов, организаций, допускающий установление отдельных ограничений прав и свобод граждан, иностранцев и лиц без гражданства, а также прав юридических лиц и возлагающий на них дополнительные обязанности.".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Единовременная социальная помощь при введении чрезвычайного положения на территории Республики Казахстан в размере 20 000 (двадцати тысяч) тенге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инвалидам первой, второй и третьей группы, детям инвалидам до шестнадцати лет, родителям, воспитывающим ребенка инвалида согласно списка уполномоченной организации без учета дохода;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инфицированным вирусом иммунодефицита человека и больным различной формой туберкулеза на период лечения, согласно списков государственного коммунального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одиноко проживающим престарелым гражданам обслуживаемым социальными работниками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малобеспеченным семьям, доходы которых на каждого члена семьи не превышают 1 (одного) кратного размера прожиточного минимума, кроме получателей государственной адресной социальной помощи, на основании списков представленных акимами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выдается один раз на период чрезвычайного положения и на одного человека только по одной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 и в случае прекращения чрезвычайного положения оплата прекращается.".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апреля 2020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"_____" _______________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