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b9b9" w14:textId="76bb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373 "Об утверждении бюджета Кайындинского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 июля 2020 года № 415. Зарегистрировано Департаментом юстиции Актюбинской области 8 июля 2020 года № 7285.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373 "Об утверждении бюджета Кайындинского сельского округа на 2020-2022 годы" (зарегистрированное в Реестре государственной регистрации нормативных правовых актов № 6659,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"20 744 " заменить цифрами "26 378",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цифры "19 458" заменить цифрами "25 092";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"20 744" заменить цифрами "26 378";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 июля 2020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