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7f4" w14:textId="8872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Уилского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декабря 2020 года № 480. Зарегистрировано Департаментом юстиции Актюбинской области 11 января 2021 года № 7978.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230 539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Уилского сельского округа на 2021 год объемы субвенций, передаваемых из районного бюджета в сумме – 68 992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Саралжинского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Саралжинского сельского округа на 2021 год объемы субвенций, передаваемых из районного бюджета в сумме – 26 959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Коптогайского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Коптогайского сельского округа на 2021 год объемы субвенций, передаваемых из районного бюджета в сумме – 22 467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Шыганака Берсиева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161 495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161 939,7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имени Шыганака Берсиева на 2021 год объемы субвенций, передаваемых из районного бюджета в сумме – 28 477 тысяч тенге.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бюджете сельского округа имени Шыганака Берсиева на 2021 год поступление целевых текущих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8 773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пунтком 8-1 в соответствии решением Уилского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 в бюджете сельского округа имени Шыганака Берсиева на 2021 год поступление целевых текущих трансфертов из Национального фонда Республики Казахстан: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78 972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Уилского районного маслихата Актюбинской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 Караойского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158 176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158 289,4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Караойского сельского округа на 2021 год объемы субвенций, передаваемых из районного бюджета в сумме – 21 273 тысяч тенге.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бюджете Караойского сельского округа на 2021 год поступление целевых текущих трансфертов из областного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11 257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пунтком 10-1 в соответствии решением Уилского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Учесть в бюджете Караойского сельского округа на 2021 год поступление целевых текущих трансфертов из Национального фонда Республики Казахстан: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101 322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Уилского районного маслихата Актюбинской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165 488,4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Сарбийского сельского округа на 2021 год объемы субвенций, передаваемых из районного бюджета в сумме – 20 928 тысяч тенге.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 в бюджете Сарбийского сельского округа на 2021 год поступление целевых текущих трансфертов из областного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11 905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пунтком 12-1 в соответствии решением Уилского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Учесть в бюджете Сарбийского сельского округа на 2021 год поступление целевых текущих трансфертов из Национального фонда Республики Казахстан: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103 277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Уилского районного маслихата Актюбинской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Кайындинского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Кайындинского сельского округа на 2021 год объемы субвенций, передаваемых из районного бюджета в сумме – 19 133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Уилского районного маслихата Актюбинской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