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e3c" w14:textId="eeb7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1 "Об утверждении бюджета села Аккуд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2. Зарегистрировано Департаментом юстиции Актюбинской области 30 марта 2020 года № 69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20 года № 411 "Об утверждении бюджета села Аккудык на 2020-2022 годы" (зарегистрированное в Реестре государственной регистрации нормативных правовых актов № 6785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7 008,0" заменить цифрами "22 457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16 260,0" заменить цифрам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09,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 008,0" заменить цифрами "22 457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0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