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bbeba" w14:textId="16bbe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на территории села Богетсай Богетсайского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Богетсайского сельского округа Хромтауского района Актюбинской области от 4 марта 2020 года № 7. Зарегистрировано Департаментом юстиции Актюбинской области 10 марта 2020 года № 6854. Утратило силу решением акима Богетсайского сельского округа Хромтауского района Актюбинской области от 9 июля 2020 года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Богетсайского сельского округа Хромтауского района Актюбинской области от 09.07.2020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ветеринарно-санитарного инспектора Хромтауской районной территориальной инспекции Комитета ветеринарного контроля и надзора Министерства сельского хозяйства Республики Казахстан от 30 января 2020 года № 15-4/88, аким Богетсайского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на территории крестьянского хозяйства "Бекзат", расположенного в селе Богетсай Богетсайского сельского округа Хромтауского района, в связи с выявлением заболевания бешенства среди крупного рогатого скота.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Богетсайского сельского округа Хромтауского района Актюбинской области"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Хромтауского района после его официального опубликования.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Жаналин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