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d681" w14:textId="241d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Кызылсуского сельского округа Хромтауского района Актюбинской области от 17 июля 2020 года № 6. Зарегистрировано Департаментом юстиции Актюбинской области 23 июля 2020 года № 7316. Утратило силу решением акима Кызылсуского сельского округа Хромтауского района Актюбинской области от 11 ноября 2020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Кызылсуского сельского округа Хромтауского района Актюбинской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Хромтауской районной территориальной инспекции Комитета ветеринарного контроля и надзора Министерства сельского хозяйства Республики Казахстан от 18 мая 2020 года № 15-4/521, аким Кызылсуского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"Жигер", расположенного в Кызылсуском сельском округе Хромтауского района, в связи с выявлением заболевания пастереллез среди животных.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Кызылсуского сельского округа Хромтауского района Актюбинской области"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Хромтауского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