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981" w14:textId="3381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422. Зарегистрировано Департаментом юстиции Актюбинской области 14 января 2020 года № 6684.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Тогызского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Тогызского сельского округа на 2020 год объем субвенции, передаваемой из районного бюджета в сумме 17818,0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Тогызского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1742,0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Тогызского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в бюджете сельского округа на 2020 год из районного бюджета текущие целевые трансферты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- 21078,0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сельского округа - 8460,4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Тогызского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