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25e7" w14:textId="5ca2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в Алакольском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Алакольского района Алматинской области от 27 ноября 2020 года № 333. Зарегистрировано Департаментом юстиции Алматинской области 30 ноября 2020 года № 5781. Утратило силу постановлением акимата Алакольского района области Жетісу от 21 ноября 2024 года № 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Алакольского района области Жетісу от 21.11.2024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Алакольского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в населенном пункте по Алакольскому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Канагатова Д.О.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с 1 января года, следующего за годом его утверждения.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Жаканбаев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государственного учреждения "Управление государственных доходов по Алакольскому району департамента государственных доходов по Алматинской области комитета государственных доходов министерства финансов Республики Казахстан"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Нургалиев К.Д.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от 27 ноября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зонирования, учитывающего месторасположение объекта налогообложения в населенном пункте по Алакольскому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Ақжар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Майлышат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Актүбекский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Ақтүбек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Архарлы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Булакты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 Сайкан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Жаланашколь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Коктума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Екпендинский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Екпенди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Карлыгаш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Ушкаиын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Жагатальский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Жайпакский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Жанаминский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Старая Жанама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Жыландинский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Ашим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Кокжар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Шынжылы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Кабанбай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Камыскалинский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Камыскала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Кольбайский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Кольбай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Алемды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Будыр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Кызылкайын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Кызылащинский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Ж. Балапанова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Лепсинский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Байзерек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Жунжурек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Лепсинск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Чимбулак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Сапак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Бибакан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Токжайлауский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Токжайлау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Ушаральский городской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Ушарал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МТФ-3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Ушбулакский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Айпара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Ынталы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Ыргайтинский сельский округ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 (с.Акчий)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Коктума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