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f11a" w14:textId="e7af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Балхашского района от 14 декабря 2018 года № 12-3 "Об образовании избирательных участков для проведения голосования и подсчета голосов по Балхашскому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Балхашского района Алматинской области от 2 июля 2020 года № 07-01. Зарегистрировано Департаментом юстиции Алматинской области 3 июля 2020 года № 5557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Балхашского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Балхашского района "Об образовании избирательных участков для проведения голосования и подсчета голосов по Балхашскому району" от 14 декабря 2018 года № 12-3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 "улица Касымбекова № 17, сельский дом культуры" заменить словами "улица А. Касымбекова № 3, государственное коммунальное учреждение "Средняя школа Карагаш" отдела образования Балхашского района";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 "средняя школа имени Б. Бейсекбаева" заменить словами "государственное коммунальное учреждение "Школа-гимназия имени Б. Бейсекбаева с дошкольным мини центром" отдела образования Балхашского района";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 "улица Алтынсарина № 14, средняя школа Ушжарма с дошкольным миницентром" заменить словами "улица Ы. Алтынсарина № 14 А, государственное коммунальное учреждение "Интернат при основной средней школе Ушжарма" отдела образования Балхашского района";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 "улица Д. Кунаева № 26, Акдалинская средняя школа с Бояулинской малокомплектной начальной школой" заменить словами "улица Д. Кунаева № 24, сельский дом культуры";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слова "улица Ни-Хак-Сун № 24/2, средняя школа имени Н. Бозжанова с дошкольным миницентром" заменить словами "улица Омарбекова № 23 А, сельский дом культуры".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Смагулова Сайрана Сейткемелулы.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Балхашской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