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4804" w14:textId="7274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Енбекшиказахского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27 июля 2020 года № 65-187. Зарегистрировано Департаментом юстиции Алматинской области 30 июля 2020 года № 5575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решения Енбекшиказахского районного маслихата "Об определении размера и порядка оказания жилищной помощи малообеспеченным семьям (гражданам) Енбекшиказахского района" от 4 октября 2018 года № 35-74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ноября 2018 года в Эталонном контрольном банке нормативных правовых актов Республики Казахстан).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