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260b" w14:textId="0a12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сентября 2020 года № 68-198. Зарегистрировано Департаментом юстиции Алматинской области 5 октября 2020 года № 5689.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Енбекшиказахского районного маслихата Алматинской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VIII-7-38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Енбекшиказахском районе.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VIII-7-38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Енбекшиказахского районного маслихата Алматинской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VIII-7-38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Енбекшиказахского районного маслихата: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районе" от 6 ноября 2017 года № 20-5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2017 года в эталонном контрольном банке нормативных правовых актов Республики Казахстан);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дополнений в решение Енбекшиказахского районного маслихата от 6 ноября 2017 года № 20-5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районе" от 7 августа 2018 года № 32-64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сентября 2018 года в эталонном контрольном банке нормативных правовых актов Республики Казахстан).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развития отраслей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15 сентября 2023 года № VIII-7-38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решения Енбекшиказахского районного маслихата Алматинской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VIII-7-38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граниченными возможностями из числа детей с инвалидностью по индивидуальному учебному плану в Енбекшиказахском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–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Енбекшиказахского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Енбекшиказахского района управления образования Алматинской области".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на возмещение также может быть отправлена через портал "электронного правительства".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документов, необходимых для возмещения затрат на обучение а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споры и разногласия, возникшие при возмещении затрат на обучение разрешаются в соответствии со статьей 91 Административного процедурно-процессуального Кодекса Республики Казахстан.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