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cb3c" w14:textId="6c5c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 октября 2020 года № 71-400. Зарегистрировано Департаментом юстиции Алматинской области 12 октября 2020 года № 5706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Ескельдинского районного маслихата Алматинской области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12 июня 2015 года № 53-291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июля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образованию, здравоохранению, спорту, сфере культуры и делам молодежи".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71-400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Ескельдинского района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Ескельдинского района (далее – специалисты).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Ескельдинского района".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беззаявительном порядке,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поддержки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получателя на постоянное проживание за пределы Ескельдинского района.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