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32d0" w14:textId="11c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9 января 2020 года № 61-352 "О бюджетах сельских округов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20 декабря 2020 года № 78-432. Зарегистрировано Департаментом юстиции Алматинской области 23 декабря 2020 года № 5832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2020 года № 61-352 "О бюджетах сельских округов Ескельдинского района на 2020-2022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213 890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85 549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128 341 тысяча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128 341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224 437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10 547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10 547 тысяч тенге.";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68 542 тысячи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5 158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63 384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45 060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18 324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70 418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1 876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1 876 тысяч тенге.";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Кокжазыкского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58 036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54 376 тысяч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34 646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19 730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58 036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финансов, бюджету и соблюдения законности".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20 декабря 2020 года № 78-432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2020 года № 61-352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-3 189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Ескельдинского районного маслихата от 20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78-432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61-352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Ескельдинского районного маслихата от 20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78-432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61-352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-1 876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Ескельдинского районного маслихата от 20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78-432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61-352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Ескельдинского районного маслихата от 20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78-432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61-352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