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e758" w14:textId="829e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2019 года № 63-302 "О бюджете Райымбекского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13 апреля 2020 года № 65-317. Зарегистрировано Департаментом юстиции Алматинской области 15 апреля 2020 года № 5476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2020-2022 годы" от 25 декабря 2019 года № 63-302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10 794 522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222 393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2 225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10 569 652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10 569 643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2 090 410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3 520 246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4 958 987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12 634 737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110 417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159 060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48 643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1 950 632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1 950 632 тысячи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"4 656" заменить на цифры "18 625".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63-302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10 794 522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10 569 652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10 569 643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20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3 432 828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