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4125" w14:textId="c494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27 декабря 2019 года № 6-65-372 "О бюджете Панфиловского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24 июля 2020 года № 6-72-410. Зарегистрировано Департаментом юстиции Алматинской области 4 августа 2020 года № 5578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2020-2022 годы" от 27 декабря 2019 года № 6-65-372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10 января 2020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24 416 834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4 630 116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18 785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150 875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19 617 058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108 217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107 954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263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19 508 841 тысяча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11 349 377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2 327 085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5 832 379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26 837 787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81 959 тысяч тенге, в том числе: бюджетные кредиты 108 175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26 216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2 502 912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2 502 912 тысяч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"78 402" заменить на цифры "103 014".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июля 2020 года № 6-72-410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№ 6-65-372 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24 416 834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4 630 116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1 955 340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19 617 058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19 508 841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11 135 459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-2 502 912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2 502 912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2 469 002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2 469 002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2 469 002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