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f5b0" w14:textId="7e0f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25 декабря 2020 года № 6-82-445. Зарегистрировано Департаментом юстиции Алматинской области 8 января 2021 года № 5850.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14 751 210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2 509 741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231 321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11 986 839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15 348 792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84 750 тысяч тенге, в том числе: бюджетные кредиты 117 679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32 929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682 332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682 332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117 679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68 820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633 473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Алматинской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7-12-64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бюджетных изъятий из бюджета города Жаркент в районной бюджет в сумме 177 523 тысячи тенге.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2021 год объемы бюджетных субвенций, передаваемых из районного бюджета в бюджеты сельских округов, в сумме 199 084 тысячи тенге, в том числе: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16 271 тысяча тенге;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17 889 тысяч тенге;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14 131 тысяча тенге;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14 415 тысяч тенге;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Кокталскому сельскому округу 13 183 тысячи тенге;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14 009 тысяч тенге;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Пиджимскому сельскому округу 9 864 тысячи тенге;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18 210 тысяч тенге;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18 824 тысячи тенге; 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16 482 тысячи тенге; 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17 282 тысячи тенге;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15 416 тысяч тенге;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13 108 тысяч тенге.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города районного значения, сельских округов, в том числе на: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капитальные расходы государственного органа; 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в населенных пунктах;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Панфиловского района на 2021 год в сумме 65 747 тысяч тенге.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Панфиловского районного маслихата Алматинской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7-12-64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года № 6-82-445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Алматинской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7-12-64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2 509 741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15 348 792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года № 6-82-445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3 429 133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6-82-445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6 039 206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3 575 063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-60 989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