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8f17" w14:textId="a058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Белбулак Белбулакского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Белбулакского сельского округа Талгарского района Алматинской области от 24 апреля 2020 года № 05-ш/НҚ. Зарегистрировано Департаментом юстиции Алматинской области 30 апреля 2020 года № 5517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Белбулакского сельского округа, на основании заключения ономастической комиссии Алматинской области от 26 марта 2018 года, аким Белбулакского сельского округа Талгарского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Белбулак Белбулакского сельского округа улицу "Сосновая" в улицу "Орал", улицу "Вишневая" в улицу "Астана", улицу "Заводская" в улицу "Байконыр", улицу "Полевая" в улицу "Иле Алатау", улицу "Речная" в улицу "Алматы", улицу "Садовая" в улицу "Түркистан".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исполняющего обязанности заместителя акима Белбулакского сельского округа Амирханову Г.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Белбулакского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