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c198" w14:textId="d5fc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30 ноября 2020 года № 751. Зарегистрировано Департаментом юстиции города Шымкент 30 ноября 2020 года №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12 октября 2020 года № 03-10/709,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окончанием работ в очаге с бруцеллезом расположенного в городе Шымкент, Абайский район, жилой массив Игилик, по улице Кокмардан.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25 августа 2020 года № 508 "Об установлении ограничительных мероприятий на территории города Шымкент" (зарегистрировано в Реестре государственной регистрации нормативных правовых актов за № 119, опубликовано в Эталонном контрольном банке нормативных правовых актов Республики Казахстан в электронном виде 28 августа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А.Саттыбаева.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