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32af" w14:textId="ed53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7 октября 2020 года № 393. Зарегистрировано Департаментом юстиции Жамбылской области 12 октября 2020 года № 4758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пунктом 102 Приказ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Министерстве юстиции Республики Казахстан 25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11148</w:t>
      </w:r>
      <w:r>
        <w:rPr>
          <w:rFonts w:ascii="Times New Roman"/>
          <w:b w:val="false"/>
          <w:i w:val="false"/>
          <w:color w:val="000000"/>
          <w:sz w:val="28"/>
        </w:rPr>
        <w:t>) "Об утверждении Правил внутренней торговли" районный акимат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Байзакского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"Аппарат акима Байзакского" района в установленном законодательством порядке обеспечить государственную регистрацию настоящего постановления органах юстиции.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Исмаил Кайрата Абилхановича.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Байзакского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393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Байзакского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560"/>
        <w:gridCol w:w="3418"/>
        <w:gridCol w:w="2713"/>
        <w:gridCol w:w="1640"/>
        <w:gridCol w:w="992"/>
        <w:gridCol w:w="1425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маршрута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 с учетом близлежащей инфраструктуры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Кенесхан Орынкулова №19 г перед супермаркета "Фиркан"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супермаркета "Фиркан"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сельского хозяйства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Динмухамеда Кунаева перед магазином "Дана"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левой стороне дороги от города Тараз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сельского хозяйства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Байзак батыра №117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 м2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рынка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