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1be8" w14:textId="4851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2019 года №58-2 "О бюджетах сельских округов и села Б. Момышулы Жуалынского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декабря 2020 года № 76-2. Зарегистрировано Департаментом юстиции Жамбылской области 21 декабря 2020 года № 4847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№4834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 Момышулы Жуалынского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от 21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"578 923" заменить цифрами "551 897";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"533 840" заменить цифрами "507 584".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"789 218" заменить цифрами "762 192".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"105 073" заменить цифрами "106 413";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"102 782" заменить цифрами "103 432".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"106 652" заменить цифрами "107 992".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"210 772" заменить цифрами "207 955";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"6 536" заменить цифрами "7 121";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"204 234" заменить цифрами "200 832".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"216 593" заменить цифрами "213 776".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"139 894" заменить цифрами "141 415";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"136 215" заменить цифрами "137 736".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"140 420" заменить цифрами "141 941".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Биликулский сельский округ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"108 011" заменить цифрами "109 369";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"2 655" заменить цифрами "3 217";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"105 354" заменить цифрами "106 150".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"108 011" заменить цифрами "109 369".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Жетитобинский сельский округ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"117 518" заменить цифрами "116 277";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"113 246" заменить цифрами "112 005".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"119 220" заменить цифрами "117 979".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"142 467" заменить цифрами "139 936";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"136 834" заменить цифрами "134 303".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"143 421" заменить цифрами "140 890".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Куренбелский сельский округ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"86 698" заменить цифрами "85 461";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"81 491" заменить цифрами "80 254".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"89 681" заменить цифрами "87 494".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"157 662" заменить цифрами "154 469";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"149 118" заменить цифрами "145 925".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"159 438" заменить цифрами "156 245".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Кошкаратинский сельский округ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"89 118" заменить цифрами "92 448";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"87 192" заменить цифрами "90 522".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"89 118" заменить цифрами "92 448".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"114 328" заменить цифрами "115 586";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"111 006" заменить цифрами "112 264".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"114 941" заменить цифрами "116 199".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"76 382" заменить цифрами "75 653";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"68 075" заменить цифрами "67 346".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"77 657" заменить цифрами "76 928".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"138 734" заменить цифрами "136 568";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"131 044" заменить цифрами "128 878".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"207 777" заменить цифрами "205 611".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"163 367" заменить цифрами "157 730";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"158 403" заменить цифрами "152 766".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"174 320" заменить цифрами "168 683".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2020 года.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4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104 636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-210 295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76-2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23 550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26 000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- 70 668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76-2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21 705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