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c5b7" w14:textId="f7ac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20 декабря 2019 года № 66-2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24 августа 2020 года № 81-2. Зарегистрировано Департаментом юстиции Жамбылской области 27 августа 2020 года № 4706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"15 351 060" заменить цифрами "15 633 795";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"1 380 603" заменить цифрами "1 477 003";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"7 388" заменить цифрами "19 164";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"28 664" заменить цифрами "20 488";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"13 934 405" заменить цифрами "14 117 140";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"15 842 630" заменить цифрами "16 125 365".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Абдималиков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81-2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66-2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населения за коммунальные услуги в условиях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