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c5b7" w14:textId="f7ac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2019 года № 66-2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24 августа 2020 года № 81-2. Зарегистрировано Департаментом юстиции Жамбылской области 27 августа 2020 года № 4706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"15 351 060" заменить цифрами "15 633 795";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"1 380 603" заменить цифрами "1 477 003";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"7 388" заменить цифрами "19 164";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"28 664" заменить цифрами "20 488";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"13 934 405" заменить цифрами "14 117 140";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"15 842 630" заменить цифрами "16 125 365".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Абдималиков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81-2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