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c96" w14:textId="aee2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мая 2020 года № 29/01. Зарегистрировано Департаментом юстиции Карагандинской области 6 мая 2020 года № 5833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№126 "О мерах по реализации Указа Президента Республики Казахстан от 16 марта 2020 года № 287 "О дальнейших мерах по стабилизации экономики",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акиматом Карагандинской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мероприятий в рамках Дорожной карты занятости, определенных в период действия чрезвычайного положения;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6,1 (шесть целых одна десятая) % годовых;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12 (двенадцати) лет, в зависимости от сроков облигационных займов, полученных от Национального Банка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займа, с правом досрочного погашения по инициативе заемщика;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51 030 000 000 (пятьдесят один миллиард тридцать миллионов)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развитие регионов в рамках Дорожной карты занятости.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"Об определении условий, объема и целевого назначения выпуска государственных ценных бумаг акимата Карагандинской области" вводится в действие со дня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