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d1d3" w14:textId="45ad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25 декабря 2019 года № 35/282 "О бюджете поселков Гулшат и Саяк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18 марта 2020 года № 37/303. Зарегистрировано Департаментом юстиции Карагандинской области 20 марта 2020 года № 5756.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25 декабря 2019 года №35/282 "О бюджете поселков Гулшат и Саяк на 2020-2022 годы" (зарегистрировано в Реестре государственной регистрации нормативных правовых актов за № 5634, опубликовано в газетах "Балқаш өңірі" от 10 января 2020 года №1-2 (12894), "Северное Прибалхашье" от 10 января 2020 года №1-2 (1885), в Эталонном контрольном банке нормативных правовых актов Республики Казахстан в электронном виде от 08 января 2020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Саяк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176 619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173 691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184 029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7410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7410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7410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4-1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Установить, что в составе затрат бюджета поселка Саяк на 2020 год предусмотрен возврат неиспользованных (недоиспользованных) целевых трансфертов, выделенных в 2019 году, в сумме 1 тысячи тенге".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35/282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