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2189" w14:textId="3622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30 декабря 2019 года № 497 "О бюджете поселка Жезказган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29 апреля 2020 года № 526. Зарегистрировано Департаментом юстиции Карагандинской области 4 мая 2020 года № 5819.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30 декабря 2019 года № 497 "О бюджете поселка Жезказган на 2020 – 2022 годы" (зарегистрировано в Реестре государственной регистрации нормативных правовых актов за № 5624, опубликовано в Эталонном контрольном банке нормативных правовых актов Республики Казахстан в электронном виде 05 января 2020 года, в № 1-2 (2398-2399) газеты "Шарайна" от 10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Жезказган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49 151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2 123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47 028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49 151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497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Жезказган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