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c76d5" w14:textId="f9c76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Сатпаевского городского маслихата от 20 августа 2014 года № 262 "Об утверждении Правил определения размера и порядка оказания жилищной помощи малообеспеченным семьям (гражданам) города Сатпаев"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Сатпаевского городского маслихата Карагандинской области от 30 декабря 2020 года № 652. Зарегистрировано Департаментом юстиции Карагандинской области 8 января 2021 года № 6145. Утратило силу решением Сатпаевского городского маслихата области Ұлытау от 3 ноября 2023 года № 71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cилу решением Сатпаевского городского маслихата области Ұлытау от 03.11.2023 </w:t>
      </w:r>
      <w:r>
        <w:rPr>
          <w:rFonts w:ascii="Times New Roman"/>
          <w:b w:val="false"/>
          <w:i w:val="false"/>
          <w:color w:val="ff0000"/>
          <w:sz w:val="28"/>
        </w:rPr>
        <w:t>№ 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апреля 1997 года "О жилищных отношениях",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№ 2314 "Об утверждении Правил предоставления жилищной помощи" Сатпаевский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Сатпаевского городского маслихата от 20 августа 2014 года № 262 "Об утверждении Правил определения размера и порядка оказания жилищной помощи малообеспеченным семьям (гражданам) города Сатпаев" (зарегистрировано в Реестре государственной регистрации нормативных правовых актов за № 2741, опубликовано в газете "Шарайна" от 26 сентября 2014 года № 38 (2125) и в информационно-правовой системе "Әділет" 29 сентября 2014 года)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определения размера и порядка оказания жилищной помощи малообеспеченным семьям (гражданам) города Сатпаев, утвержденных указанным решением: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В настоящих Правилах используются следующие основные понятия: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малообеспеченные семьи (граждане) – лица, которые в соответствии с жилищным законодательством Республики Казахстан имеют право на получение жилищной помощи;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Государственная корпорация "Правительство для граждан" (далее – Государственная корпорация) – юридическое лицо, созданное по решению Правительства Республики Казахстан для оказания государственных услуг, услуг по выдаче технических условий на подключение к сетям субъектов естественных монополий и услуг субъектов квазигосударственного сектора в соответствии с законодательством Республики Казахстан, организации работы по приему заявлений на оказание государственных услуг, услуг по выдаче технических условий на подключение к сетям субъектов естественных монополий, услуг субъектов квазигосударственного сектора и выдаче их результатов услугополучателю по принципу "одного окна", а также обеспечения оказания государственных услуг в электронной форме, осуществляющее государственную регистрацию прав на недвижимое имущество по месту его нахождения;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совокупный доход малообеспеченной семьи (гражданина) – общая сумма доходов семьи (гражданина) за квартал, предшествующий кварталу обращения за назначением жилищной помощи;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уполномоченный орган – исполнительный орган города республиканского значения, столицы, района (города областного значения), финансируемый за счет средств местного бюджета, осуществляющий назначение жилищной помощи;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доля предельно-допустимых расходов – отношение предельно-допустимого уровня расходов малообеспеченной семьи (гражданина) в месяц на управление объектом кондоминиума и содержание общего имущества объекта кондоминиума, в том числе на капитальный ремонт общего имущества объекта кондоминиума, потребление коммунальных услуг и услуг связи в части увеличения абонентской платы за телефон, подключенный к сети телекоммуникаций, пользование жилищем из государственного жилищного фонда и жилищем, арендованным местным исполнительным органом в частном жилищном фонде, к совокупному доходу малообеспеченной семьи (гражданина) в процентах.";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2-2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Жилищная помощь предоставляется за счет средств местного бюджета малообеспеченным семьям (гражданам), постоянно зарегистрированным и проживающим в жилище, которое находится на праве собственности как единственное жилище на территории Республики Казахстан, а также нанимателям (поднанимателям) жилища из государственного жилищного фонда и жилища, арендованного местным исполнительным органом в частном жилищном фонде, на оплату: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потребления коммунальных услуг и услуг связи в части увеличения абонентской платы за телефон, подключенный к сети телекоммуникаций;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за пользование жилищем из государственного жилищного фонда и жилищем, арендованным местным исполнительным органом в частном жилищном фонде.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малообеспеченных семей (граждан), принимаемые к исчислению жилищной помощи, определяются как сумма расходов по каждому из вышеуказанных направлений.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Жилищная помощь определяется как разница между суммой оплаты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кондоминиума, потребление коммунальных услуг и услуг связи в части увеличения абонентской платы за телефон, подключенный к сети телекоммуникаций, пользование жилищем из государственного жилищного фонда и жилищем, арендованным местным исполнительным органом в частном жилищном фонде, и предельно допустимым уровнем расходов малообеспеченных семей (граждан) на эти цели, установленным местными представительными органами.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2-1. Малообеспеченная семья (гражданин) (либо его представитель по нотариально заверенной доверенности) вправе обратиться в Государственную корпорацию или на веб-портал "электронного правительства" за назначением жилищной помощи один раз в квартал.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2-2. Срок рассмотрения документов и принятия решения о предоставлении жилищной помощи либо мотивированный ответ об отказе со дня принятия полного комплекта документов от Государственной корпорации либо через веб-портал "электронного правительства" составляет восемь рабочих дней.";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Жилищная помощь предоставляется малообеспеченным семьям (гражданам), постоянно проживающим в городе Сатпаев, зарегистрированным в данном жилье, являющимся собственниками или нанимателями (поднанимателями) жилища, в том случае, если расходы на содержание, капитальный ремонт и (или) взносы на накопление средств на капитальный ремонт общего имущества объектов кондоминиума, потребление коммунальных услуг, арендной платы за пользование жилищем, арендованным местным исполнительным органом в частном жилищном фонде, в пределах нормы площади жилища, обеспечиваемой компенсационными мерами, но не более фактически занимаемой общей площади, нормативов расходов на содержание, капитальный ремонт и (или) взносов на накопление средств на капитальный ремонт общего имущества объектов кондоминиума, потребление коммунальных услуг, арендной платы за пользование жилищем, арендованным местным исполнительным органом в частном жилищном фонде, а также повышения тарифов абонентской платы за оказание услуг телекоммуникаций, в бюджете семьи превышают долю предельно допустимых расходов на эти цели.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Доля предельно-допустимых расходов семьи (гражданина) на содержание жилого дома (жилого здания), потребления коммунальных услуг, на арендную плату за пользование жилищем, а также на услуги связи в части увеличения абонентской платы за телефон, подключенный к сети телекоммуникаций, для инвалидов, не достигших пенсионного возраста, (одиноко проживающих инвалидов, семей, состоящих из инвалидов, инвалидов с детьми в возрасте до 18 лет, инвалидов и лиц, занятых по уходу за ними), устанавливается к совокупному доходу семьи (лица) в размере семи процентов, для остальных категорий граждан устанавливается к совокупному доходу семьи (лица) в размере восьми процентов. Доля предельно-допустимых расходов является критерием для оказания помощи малообеспеченным семьям (гражданам).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3-1. Жилищная помощь оказывается по предъявленным поставщиками счетам о ежемесячных взносах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 согласно смете расходов и счетам на оплату коммунальных услуг за счет бюджетных средств малообеспеченным семьям (гражданам).";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"18. Для назначения жилищной помощи малообеспеченная семья (гражданин) (либо его представитель по нотариально заверенной доверенности) обращается в Государственную корпорацию и/или посредством веб-портала "электронного правительства" с предоставлением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Правил, утвержденных постановлением Правительства Республики Казахстан от 30 декабря 2009 года № 2314.".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Токимбаев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Сатпаевского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Хмилярчук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