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44d1" w14:textId="52e4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поощрений государственных служащих государственного учреждения "Аппарат акима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24 июля 2020 года № 32/01. Зарегистрировано Департаментом юстиции Карагандинской области 27 июля 2020 года № 5976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"О правовых актах",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применения поощрений государственных служащих государственного учреждения "Аппарат акима города Шахтинска".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Шахтинска"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Шахтинска Циолковскую Н. 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Шахтинска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32/01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поощрений государственных служащих государственного учреждения "Аппарат акима города Шахтинска"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поощрений государственных служащих государственного учреждения "Аппарат акима города Шахтинска" (далее – Аппарат)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определяют порядок применения поощрений государственных служащих Аппарата.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государственным служащим Аппарата могут применяться следующие поощрения: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грамотой;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формы поощрения, в том числе награждение ведомственными наградами.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одно и то же отличие к государственному служащему применяется только одно поощрение.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Аппарата поощряются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достижения в работе, а также по результатам оценки их деятельности.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Поощрение государственных служащих Аппарата производится на основании решения комиссии, состав которой утверждается акимом города Шахтинска (далее – Комиссия).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Аппарата за образцовое выполнение должностных обязанностей, безупречную государственную службу ежемесячно поощряются единовременным денежным вознаграждением.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единовременных денежных вознаграждений, предусмотренных настоящим пунктом, осуществляется за счет экономии средств по плану финансирования бюджетной программы Аппарата.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выполнение заданий особой важности и сложности и другие достижения в работе, а также по результатам оценки их деятельности государственные служащие Аппарата поощряются единовременным денежным вознаграждением распоряжением акима города Шахтинска на основании рекомендаций Комиссии.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Грамотой акима города Шахтинска награждаются государственные служащие Аппарата за образцовое выполнение должностных обязанностей, достижение высоких результатов в служебной деятельности, личный вклад в решение особо важных задач.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Учет поощрений государственных служащих Аппарата грамотой акима города Шахтинска осуществляется службой управления персоналом (кадровая служба) Аппарата с занесением данных о поощрении в трудовую книжку и личное дело государственного служащего.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Иные формы поощрений применяются к государственным служащим Аппарата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подлежат поощрению государственные служащие: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имеющие не снятые дисциплинарные взыскания;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прохождения испытательного срока;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период проведения специальной проверки органами национальной безопасности в отношении государственного служащего корпуса "Б";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проработавшие в Аппарате менее одного месяца.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