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f146" w14:textId="0e4f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Абайскому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8 апреля 2020 года № 18/01. Зарегистрировано Департаментом юстиции Карагандинской области 8 апреля 2020 года № 5789. Утратило силу постановлением акимата Абайского района Карагандинской области от 21 декабря 2021 года № 73/01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21.12.2021 № 73/01 (вводится в действие по истечении десяти календарных дней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Абайскому району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Карагандинской области от 29 декабря 2017 года № 51/01"Об утвержедении схемы пасбищеоборотов по Абайскому району". (зарегистрированное в Реестре государственной регистрации нормативных правовых актов № 4576, опубликованное в Эталонном контрольном банке нормативных правовых актов Республики Казахстан в электронном виде от 25 января 2018 года, в газете "AБАЙ-AҚИҚАТ" от 27 января 2018 года № 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земли населенных пунктов по Абайскому району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6708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