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e0bd" w14:textId="323e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5 июня 2020 года № 02. Зарегистрировано Департаментом юстиции Карагандинской области 5 июня 2020 года № 5858. Утратило силу решением акима Актогайского района Карагандинской области от 29 января 2021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Актогайского района Карагандинской области от 29.01.2021 № 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Актогайского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Актогай Актогайского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Актогайского района Кошантаева Кайрата Жакыпбайулы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правоотношения, возникшие с 02 июня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