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3bf8" w14:textId="a36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16 марта 2020 года № 3. Зарегистрировано Департаментом юстиции Карагандинской области 16 марта 2020 года № 5749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16 апреля 2019 года № 1 "Об объявлении чрезвычайной ситуации природного характера местного масштаба" (зарегистрировано Реестре государственной регистрации нормативных правовых актов № 5293, опубликовано в Эталонном контрольном банке нормативных правовых актов Республики Казахстан в электронном виде 24 апреля 2019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12 августа 2019 года № 6 "Об объявлении чрезвычайной ситуации природного характера местного масштаба" (зарегистрировано Реестре государственной регистрации нормативных правовых актов № 5432, опубликовано в Эталонном контрольном банке нормативных правовых актов Республики Казахстан в электронном виде 15 августа 2019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Сатаева Сапара Каиркеновича.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