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f1da" w14:textId="f33f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Жанааркинского районного маслихата от 25 декабря 2019 года № 48/328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8 сентября 2020 года № 58/394. Зарегистрировано Департаментом юстиции Карагандинской области 10 сентября 2020 года № 6032.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25 декабря 2019 года №48/328 "О районном бюджете на 2020-2022 годы" (зарегистрировано в Реестре государственной регистрации нормативных правовых актов за №5646, опубликовано в Эталонном контрольном банке нормативных правовых актов Республики Казахстан в электронном виде 8 января 2020 года, в газете "Жаңаарқа" от 25 января 2020 года №4-6 (9953),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8 838 820 тысяч тенге: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1 261 404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7 692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9 991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7 559 733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10 044 577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669 457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705 281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35 824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1 875 214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1 875 214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1 806 498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35 825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104 541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9-1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 бюджетные кредиты нижестоящим бюджетам, передаваемые из районного бюджета на 2020 год согласно приложению 9";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выделенные Жанааркинскому району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проведения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строительство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в рамках Дорожной карты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кредиты нижестоящим бюджетам, передаваемые из районного бюджета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