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8a5d" w14:textId="85c8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31 декабря 2019 года № 49/337 "О бюджете поселков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17 сентября 2020 года № 59/399. Зарегистрировано Департаментом юстиции Карагандинской области 28 сентября 2020 года № 6046.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31 декабря 2019 года №49/337 "О бюджете поселков и сельских округов на 2020-2022 годы" (зарегистрировано в Реестре государственной регистрации нормативных правовых актов за №5672, опубликовано в Эталонном контрольном банке нормативных правовых актов Республики Казахстан в электронном виде 20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617 549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42 262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575 287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867 121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249 572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249 572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249 566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25 010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24 852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29 475 тысяч тенге;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4465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4465 тысяч тенге: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4465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61 983 тысяч тенге: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61 724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61 983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23 374 тысяч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23 260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23 374 тысяч тенге;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46 911 тысяч тенге: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181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46 730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97 001 тысяч тенге;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50 090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50 090 тысяч тенге: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50 090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Бидайикского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39 488 тысяч тенге: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176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39 312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44 018 тысяч тенге;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4530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4530 тысяч тенге: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4530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31 377 тысяч тенге: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242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31 135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33 323 тысяч тенге;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1946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1946 тысяч тенге: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1946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47 720 тысяч тенге: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47 510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108 187 тысяч тенге;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60 467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60 467 тысяч тенге: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60 000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467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33 202 тысяч тенге: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563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32 339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38 725 тысяч тенге;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5523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5523 тысяч тенге: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5523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43 075 тысяч тенге: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42 315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43 075 тысяч тенге;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33 523 тысяч тенге: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217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33 306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82 023 тысяч тенге;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48 500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48 500 тысяч тенге: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48 500 тысяч тенге;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40 530 тысяч тенге: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183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630,0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39 717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125 930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85 400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85 400 тысяч тенге: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85 400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55 549 тысяч тенге: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306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55 243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95 549 тысяч тенге; 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40 000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40 000 тысяч тенге: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40 000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Целинного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23 408 тысяч тенге: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189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23 219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67 327 тысяч тенге; 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43 919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43 919 тысяч тенге: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43 919 тысяч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5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6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Бидайикского сельского округа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7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7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7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8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8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8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2020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поселков и сельских округов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№49/337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передаваемые из районного бюджета нижестоящим бюджетам на 2020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Жаңаарқа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