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2aa0" w14:textId="e382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25 декабря 2019 года № 48/328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4 ноября 2020 года № 62/505. Зарегистрировано Департаментом юстиции Карагандинской области 12 ноября 2020 года № 6079.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25 декабря 2019 года № 48/328 "О районном бюджете на 2020-2022 годы" (зарегистрировано в Реестре государственной регистрации нормативных правовых актов за № 5646, опубликовано в Эталонном контрольном банке нормативных правовых актов Республики Казахстан в электронном виде 8 января 2020 года, в газете "Жаңаарқа" от 25 января 2020 года № 4-6 (9953),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8 861 029 тысяч тенге: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1 263 722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7 692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7 673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7 581 942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9 837 251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667 908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703 732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35 824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1 644 130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1 644 130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1 804 949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35 825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минус 124 994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бюджетные кредиты для реализации мер социальной поддержки специалистов в сумме 109 793 тысяч тенге и на строительство жилья в сумме 62 125 тысяч тенге.";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целевые трансферты на развитие и бюджетные кредиты выделенные Жанааркинскому району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проведения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строительство жилья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в рамках Дорожной карты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