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e5ea" w14:textId="9ffe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Каркаралинского района от 08 января 2018 года № 07 "Об утверждении схемы пастбищеоборотов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7 февраля 2020 года № 21. Зарегистрировано Департаментом юстиции Карагандинской области 13 февраля 2020 года № 5703.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на основании геоботанического обследования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08 января 2018 года № 07 "Об утверждении схемы пастбищеоборотов Каркаралинского района" (зарегистрировано в Реестре государственной регистрации нормативных правовых актов № 4570, опубликовано в газете "Қарқаралы" от 20 января 2018 года за № 7-8 (11632), в Эталонном контрольном банке нормативных правовых актов Республики Казахстан в электронном виде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территории Касым Аманжоловского сельского округа Каркаралинского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территории Каршыгалинского сельского округа Каркаралинского района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