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d727f" w14:textId="57d72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Нуринского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18 ноября 2020 года № 503. Зарегистрировано Департаментом юстиции Карагандинской области 23 ноября 2020 года № 6097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7 сессии Нуринского районного маслихата от 6 октября 2016 года №73 "Об утверждении Правил выдачи служебного удостоверения государственного учреждения "Аппарат Нуринского районного маслихата" и его описание" (зарегистрировано в Реестре государственной регистрации нормативных правовых актов № 4020, в Эталонном контрольном банке нормативных правовых актов Республики Казахстан в электронном виде 8 ноября 2016 года, опубликовано в газете "Нұра" № 44 (5489) от 5 ноября 2016 года) признать утратившим силу.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Нуринского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