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9bbe" w14:textId="bae9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60 сессии Осакаровского районного маслихата от 27 декабря 2019 года № 778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10 июня 2020 года № 837. Зарегистрировано Департаментом юстиции Карагандинской области 22 июня 2020 года № 5894.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60 сессии Осакаровского районного маслихата от 27 декабря 2019 года № 778 "О районном бюджете на 2020-2022 годы" (зарегистрировано в Реестре государственной регистрации нормативных правовых актов за № 5649, опубликовано в газете "Сельский труженик" от 18 января 2020 года № 3 (7695), Эталонном контрольном банке нормативных правовых актов Республики Казахстан в электронном виде 10 января 2020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10 957 064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1 150 501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12 551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15 857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9 778 155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12 028 809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370 700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417 138 тысяч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46 438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1 442 445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1 442 445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1 367 506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46 438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121 377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приложениe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778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10 957 064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9 778 155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Дорожной карты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Дорожной карты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- 1 442 445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