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f47d" w14:textId="f96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 октября 2020 года № 919. Зарегистрировано Департаментом юстиции Карагандинской области 15 октября 2020 года № 6059.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10 921 934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1 212 607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9 680 919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11 926 075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341 314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387 752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1 345 455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1 345 455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1 270 516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121 377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карата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