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efbb" w14:textId="074e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 сессии Улытауского районного маслихата от 31 декабря 2019 года № 354 "О бюджетах поселков,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27 августа 2020 года № 385. Зарегистрировано Департаментом юстиции Карагандинской области 9 сентября 2020 года № 6027.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 сессии Улытауского районного маслихата от 31 декабря 2019 года №354 "О бюджетах поселков, сельских округов на 2020-2022 годы" (зарегистрировано в Реестре государственной регистрации нормативных правовых актов за №5678, опубликовано в газете "Ұлытау" от 11 января 2020 года №2-3 (6232), от 18 января 2020 года №4-5 (6234), от 1 февраля 2020 года №6-7 (6236), от 8 февраля 2020 года №8-9 (6238), от 15 февраля 2020 года №10-11 (6240), в Эталонном контрольном банке нормативных правовых актов Республики Казахстан в электронном виде от 22 января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Жезды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605 187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601 867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659 844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54 657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54 657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53 000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1 657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Актас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62 130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386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61 584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62 130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Карсакпай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112 714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995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1 218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110 501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112 714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Каракенгирского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52 452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1 107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51 145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52 452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Аманкельдинского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49 097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512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48 585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49 097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Шенберского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92 763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852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3 723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88 188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92 763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Егиндинского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37 631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36 721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37 631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Мибулакского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46 978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1 227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1 305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44 446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46 978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Сарысуского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42 964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863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42 101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42 964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Жанкельдинского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74 429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1 209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1 194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72 026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74 429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Терсакканского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183 076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582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751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181 743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183 076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Борсенгирского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42 648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823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614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41 211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42 648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Коскольского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33 783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909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923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31 951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33 783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Установить в составе бюджетов поселков, сельских округов на 2020 год целевые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Бекетов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261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Жезды на 2020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264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2020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267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2020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270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Карсакпай на 2020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273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Каракенгирского сельского округа на 2020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27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Аманкельдинского сельского округа на 2020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279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Шенберского сельского округа на 2020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282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Егиндинского сельского округа на 2020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28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Мибулакского сельского округа на 2020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288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Сарысуского сельского округа на 2020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291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Жанкельдинского сельского округа на 2020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294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Терсакканского сельского округа на 2020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297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Борсенгирского сельского округа на 2020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0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2020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03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бюджетов поселков, сельских округов на 2020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модульной котельной детского сада "Айгөлек"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культурно-досугового центра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модульной котельной детского сада "Балдәурен"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мероприятии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мероприятии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