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f727" w14:textId="83ff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2003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14 января 2020 года № 1. Зарегистрировано Департаментом юстиции Карагандинской области 15 января 2020 года № 5681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2003 года рождения к призывному участку объединенного отдела по делам обороны города Балхаш до 1 апреля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21 января 2019 года № 1 "О проведении приписки граждан мужского пола 2002 года рождения к призывному участку объединенного отдела по делам обороны города Балхаш" (зарегистрировано в Реестре государственной регистрации нормативных правовых актов за № 5164, опубликовано в эталонном контрольном банке нормативных правовых актов Республики Казахстан в электронном виде 5 февраля 2019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Казиевой Б.А.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