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4145" w14:textId="9f44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26 декабря 2019 года № 36/347 "О городском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сентября 2020 года № 41/415. Зарегистрировано Департаментом юстиции Карагандинской области 1 октября 2020 года № 6054.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26 декабря 2019 года № 36/347 "О городском бюджете на 2020-2022 годы" (зарегистрировано в Реестре государственной регистрации нормативных правовых актов за № 5640, опубликовано в газете "Приозерский вестник" № 03/647 от 17 января 2020 года, в Эталонном контрольном банке нормативных правовых актов Республики Казахстан в электронном виде от 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3618421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- 339988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- 17864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- 13435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- 3247134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- 4494976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833405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- 833405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- 821155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- 12250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36/347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36/347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