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48d" w14:textId="8629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11 декабря 2020 года № 151 и решение Кызылординского областного маслихата от 11 декабря 2020 года № 522. Зарегистрировано Департаментом юстиции Кызылординской области 20 декабря 2020 года № 7934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заключениями Областной ономастической комиссии от 10 декабря 2019 года № 3, от 28 октября 2020 года № 2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 следующие села и сельские округа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сельский округ Октябрь Аральского района наименованием "Аккум";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село Водокачка сельского округа Карашенгель Казалинского района наименованием "Шитубек";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село Полуказарма сельского округа Акмая Шиелийского района наименованием "Косарык";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село Лесхоз сельского округа Алмалы Шиелийского района наименованием "Тогайлы";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сельский округ Гигант Шиелийского района наименованием "Байтерек";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сельский округ Тонкерис Шиелийского района наименованием "Туран";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сельский округ Бесарык Жанакорганского района именем "Жаманбай батыр".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и решение вводятся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51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