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6e78" w14:textId="acb6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313 "О бюджете сельского округа Косжар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345. Зарегистрировано Департаментом юстиции Кызылординской области 9 апреля 2020 года № 7367.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Косжар на 2020-2022 годы" (зарегистрировано в Реестре государственной регистрации нормативных правовых актов за номером 7133,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Косжар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28 858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27 937 тысяч тенге, из них субвенции – 26 567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